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C851A8" w:rsidP="00847FC7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00300355" r:id="rId9"/>
        </w:obje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контроля </w:t>
      </w:r>
      <w:r w:rsidR="0055779D">
        <w:rPr>
          <w:bCs/>
          <w:color w:val="000000" w:themeColor="text1"/>
          <w:sz w:val="28"/>
          <w:szCs w:val="28"/>
        </w:rPr>
        <w:t xml:space="preserve">в сфере благоустройства </w:t>
      </w:r>
      <w:r w:rsidRPr="0077156E">
        <w:rPr>
          <w:bCs/>
          <w:color w:val="000000" w:themeColor="text1"/>
          <w:sz w:val="28"/>
          <w:szCs w:val="28"/>
        </w:rPr>
        <w:t>на территории</w:t>
      </w:r>
    </w:p>
    <w:p w:rsidR="00847FC7" w:rsidRPr="0077156E" w:rsidRDefault="00847FC7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Златоустовского городского округа на 2022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Pr="0077156E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</w:t>
      </w:r>
      <w:r w:rsidR="00552804">
        <w:rPr>
          <w:color w:val="000000"/>
          <w:sz w:val="28"/>
          <w:szCs w:val="28"/>
        </w:rPr>
        <w:t xml:space="preserve">контроля в сфере благоустройства </w:t>
      </w:r>
      <w:r w:rsidRPr="0077156E">
        <w:rPr>
          <w:color w:val="000000"/>
          <w:sz w:val="28"/>
          <w:szCs w:val="28"/>
        </w:rPr>
        <w:t>на территории Златоустовского городского округа на 2022 год (приложение).</w:t>
      </w:r>
      <w:bookmarkStart w:id="0" w:name="sub_14"/>
    </w:p>
    <w:p w:rsidR="00A00A52" w:rsidRPr="0077156E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</w:t>
      </w:r>
      <w:r w:rsidRPr="0077156E">
        <w:rPr>
          <w:sz w:val="28"/>
          <w:szCs w:val="28"/>
        </w:rPr>
        <w:t>2. Отделу по взаимодействию со средствами массовой информации Администрации Златоустовского городского округа (Письменный М.Ю.) разместить настоящее постановление на официальном сайте Златоустовского городского округа в сети "Интернет".</w:t>
      </w:r>
    </w:p>
    <w:p w:rsidR="00A00A52" w:rsidRPr="0077156E" w:rsidRDefault="00A00A52" w:rsidP="00A00A52">
      <w:pPr>
        <w:jc w:val="both"/>
        <w:rPr>
          <w:sz w:val="28"/>
          <w:szCs w:val="28"/>
        </w:rPr>
      </w:pPr>
      <w:bookmarkStart w:id="1" w:name="sub_15"/>
      <w:bookmarkEnd w:id="0"/>
      <w:r w:rsidRPr="0077156E">
        <w:rPr>
          <w:sz w:val="28"/>
          <w:szCs w:val="28"/>
        </w:rPr>
        <w:t xml:space="preserve">         3. Организацию выполнения настоящего постановления возложить на исполняющего обязанности Первого заместителя Главы Златоустовского городского округа Сюзева А.Ю.</w:t>
      </w:r>
    </w:p>
    <w:bookmarkEnd w:id="1"/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77156E">
        <w:rPr>
          <w:rFonts w:eastAsia="Calibri"/>
          <w:sz w:val="28"/>
          <w:szCs w:val="28"/>
          <w:lang w:eastAsia="en-US"/>
        </w:rPr>
        <w:t>Глава Златоустовского городского округа                                  М.Б. Пекарский</w:t>
      </w:r>
    </w:p>
    <w:p w:rsidR="00847FC7" w:rsidRPr="0077156E" w:rsidRDefault="00A00A52" w:rsidP="00A00A52">
      <w:pPr>
        <w:spacing w:after="160" w:line="256" w:lineRule="auto"/>
        <w:jc w:val="both"/>
        <w:rPr>
          <w:rFonts w:eastAsia="Calibri"/>
          <w:lang w:eastAsia="en-US"/>
        </w:rPr>
      </w:pPr>
      <w:r w:rsidRPr="0077156E">
        <w:t>Рассылка: прок, Сюзеву А.Ю., Балыкову М.А., Язовцеву Вл.Н., Панишевой В.В., Беляевой О.Е., Макарову М.С., Леонову К.А., Цивилеву И.Ю., Язовцеву В.Н., Письменный М.Ю.</w:t>
      </w:r>
    </w:p>
    <w:p w:rsidR="0077156E" w:rsidRDefault="0077156E" w:rsidP="00847FC7">
      <w:pPr>
        <w:ind w:left="4956"/>
        <w:jc w:val="center"/>
        <w:rPr>
          <w:color w:val="000000"/>
          <w:sz w:val="28"/>
          <w:szCs w:val="28"/>
        </w:rPr>
      </w:pP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lastRenderedPageBreak/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от _________г.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</w:r>
      <w:r w:rsidR="00552804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77156E">
        <w:rPr>
          <w:rFonts w:eastAsiaTheme="minorHAnsi"/>
          <w:sz w:val="28"/>
          <w:szCs w:val="28"/>
          <w:lang w:eastAsia="en-US"/>
        </w:rPr>
        <w:t>на территории Златоустовского городского округа на 2022 год</w:t>
      </w: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Настоящая программа разработана в соответствии со</w:t>
      </w:r>
      <w:r w:rsidRPr="0077156E">
        <w:rPr>
          <w:color w:val="0000FF"/>
          <w:sz w:val="28"/>
          <w:szCs w:val="28"/>
        </w:rPr>
        <w:t xml:space="preserve"> </w:t>
      </w:r>
      <w:r w:rsidRPr="0077156E">
        <w:rPr>
          <w:color w:val="000000" w:themeColor="text1"/>
          <w:sz w:val="28"/>
          <w:szCs w:val="28"/>
        </w:rPr>
        <w:t>статьей 44</w:t>
      </w:r>
      <w:r w:rsidRPr="0077156E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77156E">
        <w:rPr>
          <w:sz w:val="28"/>
          <w:szCs w:val="28"/>
        </w:rPr>
        <w:t xml:space="preserve">    </w:t>
      </w:r>
      <w:r w:rsidRPr="0077156E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 xml:space="preserve">муниципального контроля </w:t>
      </w:r>
      <w:r w:rsidR="00552804">
        <w:rPr>
          <w:sz w:val="28"/>
          <w:szCs w:val="28"/>
        </w:rPr>
        <w:t xml:space="preserve">в сфере благоустройства </w:t>
      </w:r>
      <w:r w:rsidR="00A00A52" w:rsidRPr="0077156E">
        <w:rPr>
          <w:sz w:val="28"/>
          <w:szCs w:val="28"/>
        </w:rPr>
        <w:t>на территории Златоустовского городского округа.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77156E" w:rsidRDefault="00A00A52" w:rsidP="0055280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      </w:r>
            <w:r w:rsidR="00552804">
              <w:rPr>
                <w:sz w:val="28"/>
                <w:szCs w:val="28"/>
              </w:rPr>
              <w:t xml:space="preserve">в сфере благоустройства </w:t>
            </w:r>
            <w:r w:rsidRPr="0077156E">
              <w:rPr>
                <w:sz w:val="28"/>
                <w:szCs w:val="28"/>
              </w:rPr>
              <w:t xml:space="preserve">на территории Златоустовского городского округа на 2022 год 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51555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2022 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C579CE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 xml:space="preserve"> </w:t>
            </w:r>
            <w:r w:rsidR="00A00A52"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 муниципальный контроль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250987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контроля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</w:t>
      </w:r>
      <w:r w:rsidR="00552804"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в сфере благоустройства:</w:t>
      </w:r>
    </w:p>
    <w:p w:rsidR="00552804" w:rsidRP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552804" w:rsidRP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552804" w:rsidRPr="0077156E" w:rsidRDefault="0046616B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муниципального контроля</w:t>
      </w:r>
      <w:r w:rsidR="001C03C9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соблюдение правил благоустройства территории Златоустовского городского округа Челябинской области, требований в сфере благоустройства, в том числе требований к обеспечению доступности для инвалидов объектов социальной, инженерной и транспортной инфраст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руктур и предоставляемых услуг</w:t>
      </w:r>
    </w:p>
    <w:p w:rsidR="0075308A" w:rsidRPr="00552804" w:rsidRDefault="0046616B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  <w:r w:rsidR="00D32A1C"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3B023B" w:rsidRPr="0077156E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 xml:space="preserve">       Муниципальный контроль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сфере благоустройства территории Златоустовского городского округа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осуществляется Управлением муниципальной милиции Администрации Златоустовского городского округа. </w:t>
      </w:r>
    </w:p>
    <w:p w:rsidR="0075308A" w:rsidRPr="0077156E" w:rsidRDefault="0075308A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     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За 2021 год в рамках муниципального контроля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сфере благоустройства проведено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2 плановых и 1 внеплановая выездная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и докумен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тарная проверка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A770BE" w:rsidRPr="0077156E" w:rsidRDefault="00A770BE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В 2020 году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проведено 0 плановых проверок,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0 внеплановых выездных и документарных</w:t>
      </w:r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проверок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ежемесячный мониторинг и актуализацию перечня нормативных правовых актов, соблюдение которых оценивалось в ходе проверок;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информирование о результатах проверок и принятых контролируемыми лицами мерах по устранению выявленных нарушений;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обсуждение правоприменительной практики за соблюдением контролируемыми лицами требований законодательства. </w:t>
      </w:r>
    </w:p>
    <w:p w:rsidR="003B023B" w:rsidRPr="0077156E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</w:p>
    <w:p w:rsidR="00A770BE" w:rsidRPr="0077156E" w:rsidRDefault="00A770BE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 соответствии с постановлением Администрации Златоустовского городского округа от 10.12.2020 г. № 529-П «Об утверждении программы профилактики нарушений обязательных требований, осуществляемой органом муниципального контроля - Управлением муниципальной милиции Администрации Златоустовского городского округа на 2021 год (плановый период 2022-2023гг.)» в рамках муниципального контроля</w:t>
      </w:r>
      <w:r w:rsidR="00552804">
        <w:rPr>
          <w:sz w:val="28"/>
          <w:szCs w:val="28"/>
        </w:rPr>
        <w:t xml:space="preserve"> в сфере благоустройства</w:t>
      </w:r>
      <w:r w:rsidRPr="0077156E">
        <w:rPr>
          <w:sz w:val="28"/>
          <w:szCs w:val="28"/>
        </w:rPr>
        <w:t xml:space="preserve"> в 2021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86209A" w:rsidRPr="0077156E" w:rsidRDefault="0086209A" w:rsidP="005A2862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="00552804">
        <w:rPr>
          <w:iCs/>
          <w:color w:val="000000" w:themeColor="text1"/>
          <w:sz w:val="28"/>
          <w:szCs w:val="28"/>
        </w:rPr>
        <w:t xml:space="preserve">в сфере благоустройства </w:t>
      </w:r>
      <w:r w:rsidRPr="0077156E">
        <w:rPr>
          <w:iCs/>
          <w:color w:val="000000" w:themeColor="text1"/>
          <w:sz w:val="28"/>
          <w:szCs w:val="28"/>
        </w:rPr>
        <w:t>на постоянной основе осуществляется информирование, консультирование юридических лиц, индивидуальных предпринимателей по вопросам соблюдения обязательных требований, проводится разъяснительная работа в средствах массовой информации посредством участия должностных лиц, осуществляющих муниципальный контроль</w:t>
      </w:r>
      <w:r w:rsidR="00432547">
        <w:rPr>
          <w:iCs/>
          <w:color w:val="000000" w:themeColor="text1"/>
          <w:sz w:val="28"/>
          <w:szCs w:val="28"/>
        </w:rPr>
        <w:t>, в</w:t>
      </w:r>
      <w:r w:rsidRPr="0077156E">
        <w:rPr>
          <w:iCs/>
          <w:color w:val="000000" w:themeColor="text1"/>
          <w:sz w:val="28"/>
          <w:szCs w:val="28"/>
        </w:rPr>
        <w:t xml:space="preserve"> репортажах на Златоустовском телевидении (телеканал «Злат-ТВ»);</w:t>
      </w:r>
    </w:p>
    <w:p w:rsidR="0086209A" w:rsidRPr="0077156E" w:rsidRDefault="0086209A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>должностными лицами, осуществляющими муниципальный контроль, проводится обобщение практики осуществления муниципального контроля</w:t>
      </w:r>
      <w:r w:rsidR="001C03C9">
        <w:rPr>
          <w:iCs/>
          <w:color w:val="000000" w:themeColor="text1"/>
          <w:sz w:val="28"/>
          <w:szCs w:val="28"/>
        </w:rPr>
        <w:t xml:space="preserve"> в сфере благоустройства</w:t>
      </w:r>
      <w:r w:rsidRPr="0077156E">
        <w:rPr>
          <w:iCs/>
          <w:color w:val="000000" w:themeColor="text1"/>
          <w:sz w:val="28"/>
          <w:szCs w:val="28"/>
        </w:rPr>
        <w:t xml:space="preserve">. </w:t>
      </w:r>
    </w:p>
    <w:p w:rsidR="0086209A" w:rsidRPr="0077156E" w:rsidRDefault="0086209A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>В 2021 году юридическим лицам и индивидуальным предпринимателям предостережения о недопустимости нарушения обязательных требований не выдавались.</w:t>
      </w:r>
    </w:p>
    <w:p w:rsidR="00D32A1C" w:rsidRPr="0077156E" w:rsidRDefault="003B023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Default="001C03C9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порядка и сроков при проведении земляных работ</w:t>
      </w:r>
      <w:r w:rsidR="006B558C" w:rsidRPr="0077156E">
        <w:rPr>
          <w:color w:val="000000" w:themeColor="text1"/>
          <w:sz w:val="28"/>
          <w:szCs w:val="28"/>
        </w:rPr>
        <w:t>;</w:t>
      </w:r>
    </w:p>
    <w:p w:rsidR="001C03C9" w:rsidRPr="0077156E" w:rsidRDefault="001C03C9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ненадлежащее содержание объектов благоустройства (контейнерных площадок и т.д.).</w:t>
      </w:r>
    </w:p>
    <w:p w:rsidR="00156FE6" w:rsidRPr="0077156E" w:rsidRDefault="00156FE6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>оложением о</w:t>
      </w:r>
      <w:r w:rsidR="00D01050" w:rsidRPr="0077156E">
        <w:rPr>
          <w:sz w:val="28"/>
          <w:szCs w:val="28"/>
        </w:rPr>
        <w:t xml:space="preserve"> муниципальном контроле </w:t>
      </w:r>
      <w:r w:rsidR="001C03C9">
        <w:rPr>
          <w:sz w:val="28"/>
          <w:szCs w:val="28"/>
        </w:rPr>
        <w:t xml:space="preserve">в сфере благоустройства </w:t>
      </w:r>
      <w:r w:rsidR="00D01050" w:rsidRPr="0077156E">
        <w:rPr>
          <w:sz w:val="28"/>
          <w:szCs w:val="28"/>
        </w:rPr>
        <w:t>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</w:t>
      </w:r>
      <w:r w:rsidR="0095758A"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1C03C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  <w:r w:rsidR="001C03C9">
              <w:rPr>
                <w:rFonts w:eastAsiaTheme="minorHAnsi"/>
                <w:sz w:val="28"/>
                <w:szCs w:val="28"/>
                <w:lang w:eastAsia="en-US"/>
              </w:rPr>
              <w:t xml:space="preserve"> в сфере благоустройства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первичное размещение </w:t>
            </w:r>
          </w:p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2022 года </w:t>
            </w:r>
          </w:p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актуализация 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1C03C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</w:t>
            </w:r>
            <w:r w:rsidR="001C03C9">
              <w:rPr>
                <w:rFonts w:eastAsiaTheme="minorHAnsi"/>
                <w:sz w:val="28"/>
                <w:szCs w:val="28"/>
                <w:lang w:eastAsia="en-US"/>
              </w:rPr>
              <w:t xml:space="preserve"> в сфере благоустройства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первичное размещение </w:t>
            </w:r>
          </w:p>
          <w:p w:rsidR="00CA3E43" w:rsidRPr="0077156E" w:rsidRDefault="0008193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1 квартал </w:t>
            </w:r>
            <w:r w:rsidR="00CA3E43" w:rsidRPr="0077156E">
              <w:rPr>
                <w:iCs/>
                <w:sz w:val="28"/>
                <w:szCs w:val="28"/>
              </w:rPr>
              <w:t xml:space="preserve">2022 года </w:t>
            </w:r>
          </w:p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первичное размещение </w:t>
            </w:r>
          </w:p>
          <w:p w:rsidR="00CA3E43" w:rsidRPr="0077156E" w:rsidRDefault="0008193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1 квартал </w:t>
            </w:r>
            <w:r w:rsidR="00CA3E43"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Управление муниципальной милиции Администрации Златоустовского </w:t>
            </w:r>
            <w:r w:rsidRPr="0077156E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посредством размещения информации в разделе «муниципальный контроль» на </w:t>
            </w:r>
            <w:r w:rsidRPr="0077156E">
              <w:rPr>
                <w:sz w:val="28"/>
                <w:szCs w:val="28"/>
              </w:rPr>
              <w:lastRenderedPageBreak/>
              <w:t>официальном сайте 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или руководства по 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 квартал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D" w:rsidRPr="0077156E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</w:t>
            </w:r>
            <w:r w:rsidR="00B34F3D" w:rsidRPr="0077156E">
              <w:rPr>
                <w:iCs/>
                <w:sz w:val="28"/>
                <w:szCs w:val="28"/>
              </w:rPr>
              <w:t>4</w:t>
            </w:r>
            <w:r w:rsidRPr="0077156E">
              <w:rPr>
                <w:iCs/>
                <w:sz w:val="28"/>
                <w:szCs w:val="28"/>
              </w:rPr>
              <w:t>.01.2022 г.</w:t>
            </w:r>
          </w:p>
          <w:p w:rsidR="00CA3E43" w:rsidRPr="0077156E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далее </w:t>
            </w:r>
            <w:r w:rsidR="00CA3E43"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0582D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не позднее 1</w:t>
            </w:r>
            <w:r w:rsidR="00B34F3D" w:rsidRPr="0077156E">
              <w:rPr>
                <w:iCs/>
                <w:sz w:val="28"/>
                <w:szCs w:val="28"/>
              </w:rPr>
              <w:t>4</w:t>
            </w:r>
            <w:r w:rsidRPr="0077156E">
              <w:rPr>
                <w:iCs/>
                <w:sz w:val="28"/>
                <w:szCs w:val="28"/>
              </w:rPr>
              <w:t>.01.2022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Управление муниципальной милиции </w:t>
            </w:r>
            <w:r w:rsidRPr="0077156E">
              <w:rPr>
                <w:sz w:val="28"/>
                <w:szCs w:val="28"/>
              </w:rPr>
              <w:lastRenderedPageBreak/>
              <w:t>Администрации Златоустовского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посредством размещения информации в </w:t>
            </w:r>
            <w:r w:rsidRPr="0077156E">
              <w:rPr>
                <w:sz w:val="28"/>
                <w:szCs w:val="28"/>
              </w:rPr>
              <w:lastRenderedPageBreak/>
              <w:t>разделе «муниципальный 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Выдача контролируемым лицам предостережения </w:t>
            </w:r>
            <w:r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1C03C9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i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</w:t>
            </w:r>
            <w:r w:rsidR="00BA76C1" w:rsidRPr="0077156E">
              <w:rPr>
                <w:sz w:val="28"/>
                <w:szCs w:val="28"/>
              </w:rPr>
              <w:t>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регламентирующих порядок осуществления муниципального контроля</w:t>
            </w:r>
            <w:r w:rsidR="001C03C9">
              <w:rPr>
                <w:rStyle w:val="pt-a0-000004"/>
                <w:sz w:val="28"/>
                <w:szCs w:val="28"/>
              </w:rPr>
              <w:t xml:space="preserve"> в сфере благоустройства</w:t>
            </w:r>
            <w:r w:rsidRPr="0077156E">
              <w:rPr>
                <w:rStyle w:val="pt-a0-000004"/>
                <w:sz w:val="28"/>
                <w:szCs w:val="28"/>
              </w:rPr>
              <w:t>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должностных </w:t>
            </w:r>
            <w:r w:rsidR="00BA76C1" w:rsidRPr="0077156E">
              <w:rPr>
                <w:rStyle w:val="pt-a0-000004"/>
                <w:sz w:val="28"/>
                <w:szCs w:val="28"/>
              </w:rPr>
              <w:lastRenderedPageBreak/>
              <w:t>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1C03C9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</w:t>
            </w:r>
            <w:r w:rsidR="001C03C9" w:rsidRPr="0077156E">
              <w:rPr>
                <w:iCs/>
                <w:sz w:val="28"/>
                <w:szCs w:val="28"/>
              </w:rPr>
              <w:t xml:space="preserve">лицам, </w:t>
            </w:r>
            <w:r w:rsidR="001C03C9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>приступившим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2021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1C03C9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i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54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</w:t>
      </w:r>
      <w:r w:rsidR="00432547">
        <w:rPr>
          <w:sz w:val="28"/>
          <w:szCs w:val="28"/>
        </w:rPr>
        <w:t>2023 года</w:t>
      </w:r>
      <w:bookmarkStart w:id="2" w:name="_GoBack"/>
      <w:bookmarkEnd w:id="2"/>
      <w:r w:rsidRPr="0077156E">
        <w:rPr>
          <w:sz w:val="28"/>
          <w:szCs w:val="28"/>
        </w:rPr>
        <w:t>.</w:t>
      </w:r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A00A52">
      <w:headerReference w:type="default" r:id="rId10"/>
      <w:pgSz w:w="11906" w:h="16838"/>
      <w:pgMar w:top="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A8" w:rsidRDefault="00C851A8" w:rsidP="00D94F59">
      <w:r>
        <w:separator/>
      </w:r>
    </w:p>
  </w:endnote>
  <w:endnote w:type="continuationSeparator" w:id="0">
    <w:p w:rsidR="00C851A8" w:rsidRDefault="00C851A8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A8" w:rsidRDefault="00C851A8" w:rsidP="00D94F59">
      <w:r>
        <w:separator/>
      </w:r>
    </w:p>
  </w:footnote>
  <w:footnote w:type="continuationSeparator" w:id="0">
    <w:p w:rsidR="00C851A8" w:rsidRDefault="00C851A8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138266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43254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81931"/>
    <w:rsid w:val="000B073F"/>
    <w:rsid w:val="000C273B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72406"/>
    <w:rsid w:val="0017264B"/>
    <w:rsid w:val="00181EDE"/>
    <w:rsid w:val="00183FE0"/>
    <w:rsid w:val="00184348"/>
    <w:rsid w:val="001863C6"/>
    <w:rsid w:val="00192A24"/>
    <w:rsid w:val="00195A68"/>
    <w:rsid w:val="001A07D4"/>
    <w:rsid w:val="001C03C9"/>
    <w:rsid w:val="001D0264"/>
    <w:rsid w:val="001D7247"/>
    <w:rsid w:val="001F0F51"/>
    <w:rsid w:val="0020705A"/>
    <w:rsid w:val="0020765D"/>
    <w:rsid w:val="00235FAC"/>
    <w:rsid w:val="00240FFB"/>
    <w:rsid w:val="00247EF5"/>
    <w:rsid w:val="00250987"/>
    <w:rsid w:val="00254073"/>
    <w:rsid w:val="00264E90"/>
    <w:rsid w:val="00265563"/>
    <w:rsid w:val="0028619D"/>
    <w:rsid w:val="00293646"/>
    <w:rsid w:val="00293A5E"/>
    <w:rsid w:val="00296FFF"/>
    <w:rsid w:val="002A6988"/>
    <w:rsid w:val="002C5C1D"/>
    <w:rsid w:val="002E30F7"/>
    <w:rsid w:val="002F5726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96D04"/>
    <w:rsid w:val="00397FE9"/>
    <w:rsid w:val="003B023B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2547"/>
    <w:rsid w:val="00434389"/>
    <w:rsid w:val="0045246F"/>
    <w:rsid w:val="004524E4"/>
    <w:rsid w:val="00452825"/>
    <w:rsid w:val="00461650"/>
    <w:rsid w:val="00464963"/>
    <w:rsid w:val="0046616B"/>
    <w:rsid w:val="00475E9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2804"/>
    <w:rsid w:val="00554DF9"/>
    <w:rsid w:val="0055779D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972FF"/>
    <w:rsid w:val="006B2CC5"/>
    <w:rsid w:val="006B558C"/>
    <w:rsid w:val="006D2FB3"/>
    <w:rsid w:val="006E08E7"/>
    <w:rsid w:val="0070520E"/>
    <w:rsid w:val="007167E7"/>
    <w:rsid w:val="00724C17"/>
    <w:rsid w:val="00734BF8"/>
    <w:rsid w:val="00736D9B"/>
    <w:rsid w:val="00736F16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51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4B1"/>
    <w:rsid w:val="00E63D31"/>
    <w:rsid w:val="00E6452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34722-D676-4606-BA43-9CBEB44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BFDB-3B90-4632-8D0B-7320DCC4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Ляшкевич Виктория Владимировна</cp:lastModifiedBy>
  <cp:revision>4</cp:revision>
  <dcterms:created xsi:type="dcterms:W3CDTF">2021-12-02T06:24:00Z</dcterms:created>
  <dcterms:modified xsi:type="dcterms:W3CDTF">2021-12-06T07:53:00Z</dcterms:modified>
</cp:coreProperties>
</file>